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84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786"/>
        <w:gridCol w:w="2400"/>
        <w:gridCol w:w="1139"/>
        <w:gridCol w:w="3959"/>
      </w:tblGrid>
      <w:tr w:rsidR="00BF38D9" w:rsidRPr="00BF38D9" w:rsidTr="00BF38D9">
        <w:trPr>
          <w:trHeight w:val="510"/>
        </w:trPr>
        <w:tc>
          <w:tcPr>
            <w:tcW w:w="8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 w:rsidRPr="00BF38D9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初审通过人员名单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报考岗位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郑宜恒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钱成树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陈星亮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贾波伦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汤浩洁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吴显荣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吴俊逸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吴小衡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邵天时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柯赛雷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陈德川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缪倩倩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周利炜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戴仁义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邱益文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季孙和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杨奇豪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黄俊逸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陈浩然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金琪轩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姚博怀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林国一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陈耀者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李爱信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陈仕明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胡明钒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陈旗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李娜娜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倪朝肯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林旭慈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赵威达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曹高坚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刘倩如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张成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李栋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潘久鹏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胡泼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夏鹿达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方有锋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谢丙</w:t>
            </w:r>
            <w:bookmarkStart w:id="0" w:name="_GoBack"/>
            <w:bookmarkEnd w:id="0"/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安全员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报考岗位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蔡俊凯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机电工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蔡盛凡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机电工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王豪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机电工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潘成志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机电工</w:t>
            </w:r>
          </w:p>
        </w:tc>
      </w:tr>
      <w:tr w:rsidR="00BF38D9" w:rsidRPr="00BF38D9" w:rsidTr="00BF38D9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胡隆隆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D9" w:rsidRPr="00BF38D9" w:rsidRDefault="00BF38D9" w:rsidP="00BF38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F38D9">
              <w:rPr>
                <w:rFonts w:ascii="宋体" w:eastAsia="宋体" w:hAnsi="宋体" w:cs="宋体" w:hint="eastAsia"/>
                <w:kern w:val="0"/>
                <w:sz w:val="22"/>
              </w:rPr>
              <w:t>机电工</w:t>
            </w:r>
          </w:p>
        </w:tc>
      </w:tr>
    </w:tbl>
    <w:p w:rsidR="00C11CBC" w:rsidRDefault="00C11CBC"/>
    <w:sectPr w:rsidR="00C11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90" w:rsidRDefault="00147890" w:rsidP="00BF38D9">
      <w:r>
        <w:separator/>
      </w:r>
    </w:p>
  </w:endnote>
  <w:endnote w:type="continuationSeparator" w:id="0">
    <w:p w:rsidR="00147890" w:rsidRDefault="00147890" w:rsidP="00BF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90" w:rsidRDefault="00147890" w:rsidP="00BF38D9">
      <w:r>
        <w:separator/>
      </w:r>
    </w:p>
  </w:footnote>
  <w:footnote w:type="continuationSeparator" w:id="0">
    <w:p w:rsidR="00147890" w:rsidRDefault="00147890" w:rsidP="00BF3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0F"/>
    <w:rsid w:val="000E730F"/>
    <w:rsid w:val="00147890"/>
    <w:rsid w:val="00BF38D9"/>
    <w:rsid w:val="00C1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BE1F30-AE63-48AD-8A8D-F6DC2C93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8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</Words>
  <Characters>563</Characters>
  <Application>Microsoft Office Word</Application>
  <DocSecurity>0</DocSecurity>
  <Lines>4</Lines>
  <Paragraphs>1</Paragraphs>
  <ScaleCrop>false</ScaleCrop>
  <Company>微软中国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有色冶炼管理员</dc:creator>
  <cp:keywords/>
  <dc:description/>
  <cp:lastModifiedBy>有色冶炼管理员</cp:lastModifiedBy>
  <cp:revision>2</cp:revision>
  <dcterms:created xsi:type="dcterms:W3CDTF">2020-10-19T07:51:00Z</dcterms:created>
  <dcterms:modified xsi:type="dcterms:W3CDTF">2020-10-19T07:57:00Z</dcterms:modified>
</cp:coreProperties>
</file>