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9"/>
      </w:pPr>
      <w:bookmarkStart w:id="0" w:name="_GoBack"/>
      <w:bookmarkEnd w:id="0"/>
      <w:r>
        <w:t>窗体顶端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温州有色冶炼有限责任公司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议题征集表</w:t>
      </w:r>
    </w:p>
    <w:p>
      <w:r>
        <w:rPr>
          <w:rFonts w:hint="eastAsia"/>
        </w:rPr>
        <w:t> </w:t>
      </w:r>
    </w:p>
    <w:tbl>
      <w:tblPr>
        <w:tblStyle w:val="12"/>
        <w:tblW w:w="9840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7"/>
        <w:gridCol w:w="3839"/>
        <w:gridCol w:w="1894"/>
        <w:gridCol w:w="22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上报部门</w:t>
            </w:r>
          </w:p>
        </w:tc>
        <w:tc>
          <w:tcPr>
            <w:tcW w:w="3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上报时间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议题类型</w:t>
            </w:r>
          </w:p>
        </w:tc>
        <w:tc>
          <w:tcPr>
            <w:tcW w:w="80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党委会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总经理办公会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董事会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专题会议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议题名称</w:t>
            </w:r>
          </w:p>
        </w:tc>
        <w:tc>
          <w:tcPr>
            <w:tcW w:w="80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atLeast"/>
          <w:tblCellSpacing w:w="0" w:type="dxa"/>
          <w:jc w:val="center"/>
        </w:trPr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议题呈报理由</w:t>
            </w:r>
          </w:p>
        </w:tc>
        <w:tc>
          <w:tcPr>
            <w:tcW w:w="80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  <w:tblCellSpacing w:w="0" w:type="dxa"/>
          <w:jc w:val="center"/>
        </w:trPr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需会议明确的事项</w:t>
            </w:r>
          </w:p>
        </w:tc>
        <w:tc>
          <w:tcPr>
            <w:tcW w:w="80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参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会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部室</w:t>
            </w:r>
          </w:p>
        </w:tc>
        <w:tc>
          <w:tcPr>
            <w:tcW w:w="80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部室负责人意见</w:t>
            </w:r>
          </w:p>
        </w:tc>
        <w:tc>
          <w:tcPr>
            <w:tcW w:w="80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分管领导意见</w:t>
            </w:r>
          </w:p>
        </w:tc>
        <w:tc>
          <w:tcPr>
            <w:tcW w:w="80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tblCellSpacing w:w="0" w:type="dxa"/>
          <w:jc w:val="center"/>
        </w:trPr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董事长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意见</w:t>
            </w:r>
          </w:p>
        </w:tc>
        <w:tc>
          <w:tcPr>
            <w:tcW w:w="80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/>
    <w:sectPr>
      <w:pgSz w:w="11906" w:h="16839"/>
      <w:pgMar w:top="1440" w:right="1080" w:bottom="1440" w:left="108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C1"/>
    <w:rsid w:val="004F4D8A"/>
    <w:rsid w:val="008F3AC1"/>
    <w:rsid w:val="00BF7383"/>
    <w:rsid w:val="00E040AA"/>
    <w:rsid w:val="00E43308"/>
    <w:rsid w:val="035869F8"/>
    <w:rsid w:val="05C95DA6"/>
    <w:rsid w:val="083B29C6"/>
    <w:rsid w:val="0CF079DB"/>
    <w:rsid w:val="0F1754BD"/>
    <w:rsid w:val="102570B7"/>
    <w:rsid w:val="14637238"/>
    <w:rsid w:val="2D9C3BCA"/>
    <w:rsid w:val="41DB4D22"/>
    <w:rsid w:val="421A6D98"/>
    <w:rsid w:val="42A85258"/>
    <w:rsid w:val="47417F7F"/>
    <w:rsid w:val="4E6D653B"/>
    <w:rsid w:val="4F371FB5"/>
    <w:rsid w:val="684C5DF9"/>
    <w:rsid w:val="6A154370"/>
    <w:rsid w:val="717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EastAsia" w:hAnsiTheme="minorEastAsia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outlineLvl w:val="1"/>
    </w:pPr>
    <w:rPr>
      <w:rFonts w:hint="eastAsia" w:ascii="宋体" w:hAnsi="宋体" w:eastAsia="宋体"/>
      <w:b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outlineLvl w:val="2"/>
    </w:pPr>
    <w:rPr>
      <w:rFonts w:hint="eastAsia" w:ascii="宋体" w:hAnsi="宋体" w:eastAsia="宋体"/>
      <w:b/>
      <w:sz w:val="27"/>
      <w:szCs w:val="27"/>
    </w:rPr>
  </w:style>
  <w:style w:type="paragraph" w:styleId="5">
    <w:name w:val="heading 4"/>
    <w:basedOn w:val="1"/>
    <w:next w:val="1"/>
    <w:unhideWhenUsed/>
    <w:qFormat/>
    <w:uiPriority w:val="0"/>
    <w:pPr>
      <w:spacing w:beforeAutospacing="1" w:afterAutospacing="1"/>
      <w:outlineLvl w:val="3"/>
    </w:pPr>
    <w:rPr>
      <w:rFonts w:hint="eastAsia" w:ascii="宋体" w:hAnsi="宋体" w:eastAsia="宋体"/>
      <w:b/>
    </w:rPr>
  </w:style>
  <w:style w:type="paragraph" w:styleId="6">
    <w:name w:val="heading 5"/>
    <w:basedOn w:val="1"/>
    <w:next w:val="1"/>
    <w:unhideWhenUsed/>
    <w:qFormat/>
    <w:uiPriority w:val="0"/>
    <w:pPr>
      <w:spacing w:beforeAutospacing="1" w:afterAutospacing="1"/>
      <w:outlineLvl w:val="4"/>
    </w:pPr>
    <w:rPr>
      <w:rFonts w:hint="eastAsia" w:ascii="宋体" w:hAnsi="宋体" w:eastAsia="宋体"/>
      <w:b/>
      <w:sz w:val="20"/>
      <w:szCs w:val="20"/>
    </w:rPr>
  </w:style>
  <w:style w:type="paragraph" w:styleId="7">
    <w:name w:val="heading 6"/>
    <w:basedOn w:val="1"/>
    <w:next w:val="1"/>
    <w:unhideWhenUsed/>
    <w:qFormat/>
    <w:uiPriority w:val="0"/>
    <w:pPr>
      <w:spacing w:beforeAutospacing="1" w:afterAutospacing="1"/>
      <w:outlineLvl w:val="5"/>
    </w:pPr>
    <w:rPr>
      <w:rFonts w:hint="eastAsia" w:ascii="宋体" w:hAnsi="宋体" w:eastAsia="宋体"/>
      <w:b/>
      <w:sz w:val="15"/>
      <w:szCs w:val="15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/>
    </w:rPr>
  </w:style>
  <w:style w:type="paragraph" w:styleId="11">
    <w:name w:val="Normal (Web)"/>
    <w:basedOn w:val="1"/>
    <w:qFormat/>
    <w:uiPriority w:val="0"/>
    <w:pPr>
      <w:spacing w:beforeAutospacing="1" w:afterAutospacing="1"/>
    </w:p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paragraph" w:customStyle="1" w:styleId="15">
    <w:name w:val="hidden_pic"/>
    <w:basedOn w:val="1"/>
    <w:qFormat/>
    <w:uiPriority w:val="0"/>
  </w:style>
  <w:style w:type="paragraph" w:customStyle="1" w:styleId="16">
    <w:name w:val="remake-list-user"/>
    <w:basedOn w:val="1"/>
    <w:qFormat/>
    <w:uiPriority w:val="0"/>
    <w:rPr>
      <w:b/>
    </w:rPr>
  </w:style>
  <w:style w:type="paragraph" w:customStyle="1" w:styleId="17">
    <w:name w:val="show_pic"/>
    <w:basedOn w:val="1"/>
    <w:qFormat/>
    <w:uiPriority w:val="0"/>
  </w:style>
  <w:style w:type="paragraph" w:customStyle="1" w:styleId="18">
    <w:name w:val="remake-list-time"/>
    <w:basedOn w:val="1"/>
    <w:qFormat/>
    <w:uiPriority w:val="0"/>
  </w:style>
  <w:style w:type="paragraph" w:customStyle="1" w:styleId="19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show_pic1"/>
    <w:basedOn w:val="13"/>
    <w:qFormat/>
    <w:uiPriority w:val="0"/>
  </w:style>
  <w:style w:type="character" w:customStyle="1" w:styleId="22">
    <w:name w:val="页眉 字符"/>
    <w:basedOn w:val="13"/>
    <w:link w:val="9"/>
    <w:qFormat/>
    <w:uiPriority w:val="0"/>
    <w:rPr>
      <w:rFonts w:asciiTheme="minorEastAsia" w:hAnsiTheme="minorEastAsia" w:eastAsiaTheme="minorEastAsia"/>
      <w:sz w:val="18"/>
      <w:szCs w:val="18"/>
    </w:rPr>
  </w:style>
  <w:style w:type="character" w:customStyle="1" w:styleId="23">
    <w:name w:val="页脚 字符"/>
    <w:basedOn w:val="13"/>
    <w:link w:val="8"/>
    <w:qFormat/>
    <w:uiPriority w:val="0"/>
    <w:rPr>
      <w:rFonts w:asciiTheme="minorEastAsia" w:hAnsiTheme="minorEastAsia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19</TotalTime>
  <ScaleCrop>false</ScaleCrop>
  <LinksUpToDate>false</LinksUpToDate>
  <CharactersWithSpaces>205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2021-09-22T08:11:00Z</dcterms:created>
  <dc:creator>Administrator.PC-201901241253</dc:creator>
  <cp:lastModifiedBy>徐炳清</cp:lastModifiedBy>
  <dcterms:modified xsi:type="dcterms:W3CDTF">2023-01-28T02:45:30Z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